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67"/>
        <w:gridCol w:w="8930"/>
      </w:tblGrid>
      <w:tr w:rsidR="00767F7D" w:rsidRPr="00437155" w:rsidTr="0086633D">
        <w:tc>
          <w:tcPr>
            <w:tcW w:w="10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F7D" w:rsidRDefault="00767F7D" w:rsidP="0086633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7F7D" w:rsidRDefault="00767F7D" w:rsidP="008663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70FB">
              <w:rPr>
                <w:rFonts w:ascii="Arial" w:hAnsi="Arial" w:cs="Arial"/>
                <w:b/>
                <w:sz w:val="28"/>
                <w:szCs w:val="28"/>
              </w:rPr>
              <w:t>Conteúdo Programático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Matemática II</w:t>
            </w:r>
          </w:p>
          <w:p w:rsidR="00767F7D" w:rsidRDefault="00767F7D" w:rsidP="008663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(DEPENDÊNCIA 2ª SÉRIE</w:t>
            </w:r>
            <w:r w:rsidR="00620ABB">
              <w:rPr>
                <w:rFonts w:ascii="Arial" w:hAnsi="Arial" w:cs="Arial"/>
                <w:b/>
                <w:sz w:val="28"/>
                <w:szCs w:val="28"/>
              </w:rPr>
              <w:t xml:space="preserve"> - 2017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767F7D" w:rsidRPr="000C70FB" w:rsidRDefault="00767F7D" w:rsidP="008663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Professor Marcos Adir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Tesser</w:t>
            </w:r>
            <w:proofErr w:type="spellEnd"/>
          </w:p>
          <w:p w:rsidR="00767F7D" w:rsidRPr="00437155" w:rsidRDefault="00767F7D" w:rsidP="0086633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7F7D" w:rsidRPr="00437155" w:rsidTr="0086633D">
        <w:tc>
          <w:tcPr>
            <w:tcW w:w="10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7F7D" w:rsidRDefault="00767F7D" w:rsidP="008663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7F7D" w:rsidRDefault="00767F7D" w:rsidP="008663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3ª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ETAPA</w:t>
            </w:r>
          </w:p>
          <w:p w:rsidR="00767F7D" w:rsidRPr="00437155" w:rsidRDefault="00767F7D" w:rsidP="008663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7F7D" w:rsidRPr="00437155" w:rsidTr="0086633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pStyle w:val="PargrafodaLista"/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7F7D" w:rsidRDefault="00767F7D" w:rsidP="0086633D">
            <w:pPr>
              <w:pStyle w:val="PargrafodaLista"/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  <w:p w:rsidR="00767F7D" w:rsidRDefault="00767F7D" w:rsidP="0086633D">
            <w:pPr>
              <w:pStyle w:val="PargrafodaLista"/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7F7D" w:rsidRPr="002E37DE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C4518E">
              <w:rPr>
                <w:rFonts w:ascii="Arial" w:hAnsi="Arial" w:cs="Arial"/>
                <w:b/>
                <w:sz w:val="24"/>
                <w:szCs w:val="24"/>
              </w:rPr>
              <w:t>RAZÕES TRIGONOMÉTRICAS NA CIRCUNFERÊNCIA</w:t>
            </w:r>
          </w:p>
        </w:tc>
      </w:tr>
      <w:tr w:rsidR="00767F7D" w:rsidRPr="00437155" w:rsidTr="0086633D"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pStyle w:val="PargrafodaLista"/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67F7D" w:rsidRPr="00437155" w:rsidTr="0086633D">
        <w:tc>
          <w:tcPr>
            <w:tcW w:w="719" w:type="dxa"/>
            <w:tcBorders>
              <w:lef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pStyle w:val="PargrafodaLista"/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5.1 </w:t>
            </w:r>
            <w:r w:rsidR="00620ABB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Seno</w:t>
            </w:r>
          </w:p>
        </w:tc>
      </w:tr>
      <w:tr w:rsidR="00767F7D" w:rsidRPr="00437155" w:rsidTr="0086633D">
        <w:tc>
          <w:tcPr>
            <w:tcW w:w="12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tabs>
                <w:tab w:val="left" w:pos="569"/>
                <w:tab w:val="left" w:pos="737"/>
              </w:tabs>
              <w:spacing w:after="0" w:line="240" w:lineRule="auto"/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shd w:val="clear" w:color="auto" w:fill="auto"/>
          </w:tcPr>
          <w:p w:rsidR="00767F7D" w:rsidRPr="00630B0F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</w:t>
            </w:r>
            <w:r w:rsidRPr="00630B0F">
              <w:rPr>
                <w:rFonts w:ascii="Arial" w:hAnsi="Arial" w:cs="Arial"/>
                <w:sz w:val="24"/>
                <w:szCs w:val="24"/>
              </w:rPr>
              <w:t xml:space="preserve">.1 – </w:t>
            </w:r>
            <w:r>
              <w:rPr>
                <w:rFonts w:ascii="Arial" w:hAnsi="Arial" w:cs="Arial"/>
                <w:sz w:val="24"/>
                <w:szCs w:val="24"/>
              </w:rPr>
              <w:t>Valores notáveis</w:t>
            </w:r>
          </w:p>
          <w:p w:rsidR="00767F7D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</w:t>
            </w:r>
            <w:r w:rsidRPr="00630B0F">
              <w:rPr>
                <w:rFonts w:ascii="Arial" w:hAnsi="Arial" w:cs="Arial"/>
                <w:sz w:val="24"/>
                <w:szCs w:val="24"/>
              </w:rPr>
              <w:t xml:space="preserve">.2 – </w:t>
            </w:r>
            <w:r>
              <w:rPr>
                <w:rFonts w:ascii="Arial" w:hAnsi="Arial" w:cs="Arial"/>
                <w:sz w:val="24"/>
                <w:szCs w:val="24"/>
              </w:rPr>
              <w:t>Na calculadora</w:t>
            </w:r>
          </w:p>
        </w:tc>
      </w:tr>
      <w:tr w:rsidR="00767F7D" w:rsidRPr="00437155" w:rsidTr="0086633D">
        <w:tc>
          <w:tcPr>
            <w:tcW w:w="719" w:type="dxa"/>
            <w:tcBorders>
              <w:lef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pStyle w:val="PargrafodaLista"/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5.2 </w:t>
            </w:r>
            <w:r w:rsidR="00620ABB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Cosseno</w:t>
            </w:r>
          </w:p>
        </w:tc>
      </w:tr>
      <w:tr w:rsidR="00767F7D" w:rsidRPr="00437155" w:rsidTr="0086633D">
        <w:tc>
          <w:tcPr>
            <w:tcW w:w="12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tabs>
                <w:tab w:val="left" w:pos="569"/>
                <w:tab w:val="left" w:pos="737"/>
              </w:tabs>
              <w:spacing w:after="0" w:line="240" w:lineRule="auto"/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</w:t>
            </w:r>
            <w:r w:rsidRPr="00630B0F">
              <w:rPr>
                <w:rFonts w:ascii="Arial" w:hAnsi="Arial" w:cs="Arial"/>
                <w:sz w:val="24"/>
                <w:szCs w:val="24"/>
              </w:rPr>
              <w:t xml:space="preserve">.1 – </w:t>
            </w:r>
            <w:r>
              <w:rPr>
                <w:rFonts w:ascii="Arial" w:hAnsi="Arial" w:cs="Arial"/>
                <w:sz w:val="24"/>
                <w:szCs w:val="24"/>
              </w:rPr>
              <w:t>Valores notáveis</w:t>
            </w:r>
          </w:p>
        </w:tc>
      </w:tr>
      <w:tr w:rsidR="00767F7D" w:rsidRPr="00437155" w:rsidTr="0086633D">
        <w:tc>
          <w:tcPr>
            <w:tcW w:w="719" w:type="dxa"/>
            <w:tcBorders>
              <w:lef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pStyle w:val="PargrafodaLista"/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5.3 - </w:t>
            </w:r>
            <w:r>
              <w:rPr>
                <w:rFonts w:ascii="Arial" w:hAnsi="Arial" w:cs="Arial"/>
                <w:sz w:val="24"/>
                <w:szCs w:val="24"/>
              </w:rPr>
              <w:t>Relações entre seno e cosseno</w:t>
            </w:r>
          </w:p>
        </w:tc>
      </w:tr>
      <w:tr w:rsidR="00767F7D" w:rsidRPr="00437155" w:rsidTr="0086633D">
        <w:tc>
          <w:tcPr>
            <w:tcW w:w="12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tabs>
                <w:tab w:val="left" w:pos="569"/>
                <w:tab w:val="left" w:pos="737"/>
              </w:tabs>
              <w:spacing w:after="0" w:line="240" w:lineRule="auto"/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shd w:val="clear" w:color="auto" w:fill="auto"/>
          </w:tcPr>
          <w:p w:rsidR="00767F7D" w:rsidRPr="00630B0F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</w:t>
            </w:r>
            <w:r w:rsidRPr="00630B0F">
              <w:rPr>
                <w:rFonts w:ascii="Arial" w:hAnsi="Arial" w:cs="Arial"/>
                <w:sz w:val="24"/>
                <w:szCs w:val="24"/>
              </w:rPr>
              <w:t xml:space="preserve">.1 – </w:t>
            </w:r>
            <w:r>
              <w:rPr>
                <w:rFonts w:ascii="Arial" w:hAnsi="Arial" w:cs="Arial"/>
                <w:sz w:val="24"/>
                <w:szCs w:val="24"/>
              </w:rPr>
              <w:t>Relação fundamental da trigonométrica</w:t>
            </w:r>
          </w:p>
          <w:p w:rsidR="00767F7D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</w:t>
            </w:r>
            <w:r w:rsidRPr="00630B0F">
              <w:rPr>
                <w:rFonts w:ascii="Arial" w:hAnsi="Arial" w:cs="Arial"/>
                <w:sz w:val="24"/>
                <w:szCs w:val="24"/>
              </w:rPr>
              <w:t xml:space="preserve">.2 – </w:t>
            </w:r>
            <w:r>
              <w:rPr>
                <w:rFonts w:ascii="Arial" w:hAnsi="Arial" w:cs="Arial"/>
                <w:sz w:val="24"/>
                <w:szCs w:val="24"/>
              </w:rPr>
              <w:t>Arcos complementares</w:t>
            </w:r>
          </w:p>
        </w:tc>
      </w:tr>
      <w:tr w:rsidR="00767F7D" w:rsidRPr="00437155" w:rsidTr="0086633D">
        <w:tc>
          <w:tcPr>
            <w:tcW w:w="719" w:type="dxa"/>
            <w:tcBorders>
              <w:lef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pStyle w:val="PargrafodaLista"/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5.4 </w:t>
            </w:r>
            <w:r w:rsidR="00620ABB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Tangente</w:t>
            </w:r>
          </w:p>
        </w:tc>
      </w:tr>
      <w:tr w:rsidR="00767F7D" w:rsidRPr="00437155" w:rsidTr="0086633D">
        <w:tc>
          <w:tcPr>
            <w:tcW w:w="12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tabs>
                <w:tab w:val="left" w:pos="569"/>
                <w:tab w:val="left" w:pos="737"/>
              </w:tabs>
              <w:spacing w:after="0" w:line="240" w:lineRule="auto"/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</w:t>
            </w:r>
            <w:r w:rsidRPr="00630B0F">
              <w:rPr>
                <w:rFonts w:ascii="Arial" w:hAnsi="Arial" w:cs="Arial"/>
                <w:sz w:val="24"/>
                <w:szCs w:val="24"/>
              </w:rPr>
              <w:t xml:space="preserve">.1 – </w:t>
            </w:r>
            <w:r>
              <w:rPr>
                <w:rFonts w:ascii="Arial" w:hAnsi="Arial" w:cs="Arial"/>
                <w:sz w:val="24"/>
                <w:szCs w:val="24"/>
              </w:rPr>
              <w:t>Valores notáveis</w:t>
            </w:r>
          </w:p>
        </w:tc>
      </w:tr>
      <w:tr w:rsidR="00767F7D" w:rsidRPr="00437155" w:rsidTr="0086633D">
        <w:tc>
          <w:tcPr>
            <w:tcW w:w="719" w:type="dxa"/>
            <w:tcBorders>
              <w:lef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pStyle w:val="PargrafodaLista"/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5.5 - </w:t>
            </w:r>
            <w:r>
              <w:rPr>
                <w:rFonts w:ascii="Arial" w:hAnsi="Arial" w:cs="Arial"/>
                <w:sz w:val="24"/>
                <w:szCs w:val="24"/>
              </w:rPr>
              <w:t>Relação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entre tangente, seno e cosseno</w:t>
            </w:r>
          </w:p>
        </w:tc>
      </w:tr>
      <w:tr w:rsidR="00767F7D" w:rsidRPr="00437155" w:rsidTr="0086633D">
        <w:tc>
          <w:tcPr>
            <w:tcW w:w="719" w:type="dxa"/>
            <w:tcBorders>
              <w:lef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pStyle w:val="PargrafodaLista"/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5.6 - </w:t>
            </w:r>
            <w:r w:rsidRPr="00C4518E">
              <w:rPr>
                <w:rFonts w:ascii="Arial" w:hAnsi="Arial" w:cs="Arial"/>
                <w:sz w:val="24"/>
                <w:szCs w:val="24"/>
              </w:rPr>
              <w:t>Outras razões trigonométricas</w:t>
            </w:r>
          </w:p>
        </w:tc>
      </w:tr>
      <w:tr w:rsidR="00767F7D" w:rsidRPr="00437155" w:rsidTr="0086633D">
        <w:tc>
          <w:tcPr>
            <w:tcW w:w="12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tabs>
                <w:tab w:val="left" w:pos="569"/>
                <w:tab w:val="left" w:pos="737"/>
              </w:tabs>
              <w:spacing w:after="0" w:line="240" w:lineRule="auto"/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shd w:val="clear" w:color="auto" w:fill="auto"/>
          </w:tcPr>
          <w:p w:rsidR="00767F7D" w:rsidRPr="00630B0F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</w:t>
            </w:r>
            <w:r w:rsidRPr="00630B0F">
              <w:rPr>
                <w:rFonts w:ascii="Arial" w:hAnsi="Arial" w:cs="Arial"/>
                <w:sz w:val="24"/>
                <w:szCs w:val="24"/>
              </w:rPr>
              <w:t xml:space="preserve">.1 – </w:t>
            </w:r>
            <w:r w:rsidRPr="00C4518E">
              <w:rPr>
                <w:rFonts w:ascii="Arial" w:hAnsi="Arial" w:cs="Arial"/>
                <w:sz w:val="24"/>
                <w:szCs w:val="24"/>
              </w:rPr>
              <w:t>Cotangente</w:t>
            </w:r>
          </w:p>
          <w:p w:rsidR="00767F7D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</w:t>
            </w:r>
            <w:r w:rsidRPr="00630B0F">
              <w:rPr>
                <w:rFonts w:ascii="Arial" w:hAnsi="Arial" w:cs="Arial"/>
                <w:sz w:val="24"/>
                <w:szCs w:val="24"/>
              </w:rPr>
              <w:t xml:space="preserve">.2 – </w:t>
            </w:r>
            <w:r w:rsidRPr="00C4518E">
              <w:rPr>
                <w:rFonts w:ascii="Arial" w:hAnsi="Arial" w:cs="Arial"/>
                <w:sz w:val="24"/>
                <w:szCs w:val="24"/>
              </w:rPr>
              <w:t>Cossecante</w:t>
            </w:r>
          </w:p>
          <w:p w:rsidR="00767F7D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5.6.3 </w:t>
            </w:r>
            <w:r w:rsidRPr="00630B0F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0B0F">
              <w:rPr>
                <w:rFonts w:ascii="Arial" w:hAnsi="Arial" w:cs="Arial"/>
                <w:sz w:val="24"/>
                <w:szCs w:val="24"/>
              </w:rPr>
              <w:t>Secante</w:t>
            </w:r>
          </w:p>
        </w:tc>
      </w:tr>
      <w:tr w:rsidR="00767F7D" w:rsidRPr="00437155" w:rsidTr="0086633D">
        <w:tc>
          <w:tcPr>
            <w:tcW w:w="102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F7D" w:rsidRPr="00437155" w:rsidTr="0086633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pStyle w:val="PargrafodaLista"/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7F7D" w:rsidRDefault="00767F7D" w:rsidP="0086633D">
            <w:pPr>
              <w:pStyle w:val="PargrafodaLista"/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  <w:p w:rsidR="00767F7D" w:rsidRDefault="00767F7D" w:rsidP="0086633D">
            <w:pPr>
              <w:pStyle w:val="PargrafodaLista"/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7F7D" w:rsidRPr="003442C2" w:rsidRDefault="00767F7D" w:rsidP="0086633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42C2">
              <w:rPr>
                <w:rFonts w:ascii="Arial" w:hAnsi="Arial" w:cs="Arial"/>
                <w:b/>
                <w:sz w:val="24"/>
                <w:szCs w:val="24"/>
              </w:rPr>
              <w:t>TRIÂNGULOS QUAISQUER</w:t>
            </w:r>
          </w:p>
          <w:p w:rsidR="00767F7D" w:rsidRPr="002E37DE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7F7D" w:rsidRPr="00437155" w:rsidTr="0086633D"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pStyle w:val="PargrafodaLista"/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7F7D" w:rsidRPr="00437155" w:rsidTr="0086633D">
        <w:tc>
          <w:tcPr>
            <w:tcW w:w="719" w:type="dxa"/>
            <w:tcBorders>
              <w:lef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pStyle w:val="PargrafodaLista"/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6.1 - </w:t>
            </w:r>
            <w:r w:rsidRPr="004575F4">
              <w:rPr>
                <w:rFonts w:ascii="Arial" w:hAnsi="Arial" w:cs="Arial"/>
                <w:sz w:val="24"/>
                <w:szCs w:val="24"/>
              </w:rPr>
              <w:t>Lei</w:t>
            </w:r>
            <w:proofErr w:type="gramEnd"/>
            <w:r w:rsidRPr="004575F4">
              <w:rPr>
                <w:rFonts w:ascii="Arial" w:hAnsi="Arial" w:cs="Arial"/>
                <w:sz w:val="24"/>
                <w:szCs w:val="24"/>
              </w:rPr>
              <w:t xml:space="preserve"> dos senos</w:t>
            </w:r>
          </w:p>
        </w:tc>
      </w:tr>
      <w:tr w:rsidR="00767F7D" w:rsidRPr="00437155" w:rsidTr="0086633D">
        <w:tc>
          <w:tcPr>
            <w:tcW w:w="12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tabs>
                <w:tab w:val="left" w:pos="569"/>
                <w:tab w:val="left" w:pos="737"/>
              </w:tabs>
              <w:spacing w:after="0" w:line="240" w:lineRule="auto"/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shd w:val="clear" w:color="auto" w:fill="auto"/>
          </w:tcPr>
          <w:p w:rsidR="00767F7D" w:rsidRPr="00630B0F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</w:t>
            </w:r>
            <w:r w:rsidRPr="00630B0F">
              <w:rPr>
                <w:rFonts w:ascii="Arial" w:hAnsi="Arial" w:cs="Arial"/>
                <w:sz w:val="24"/>
                <w:szCs w:val="24"/>
              </w:rPr>
              <w:t xml:space="preserve">.1 – </w:t>
            </w:r>
            <w:r>
              <w:rPr>
                <w:rFonts w:ascii="Arial" w:hAnsi="Arial" w:cs="Arial"/>
                <w:sz w:val="24"/>
                <w:szCs w:val="24"/>
              </w:rPr>
              <w:t>Introdução</w:t>
            </w:r>
          </w:p>
          <w:p w:rsidR="00767F7D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</w:t>
            </w:r>
            <w:r w:rsidRPr="00630B0F">
              <w:rPr>
                <w:rFonts w:ascii="Arial" w:hAnsi="Arial" w:cs="Arial"/>
                <w:sz w:val="24"/>
                <w:szCs w:val="24"/>
              </w:rPr>
              <w:t xml:space="preserve">.2 – </w:t>
            </w:r>
            <w:r>
              <w:rPr>
                <w:rFonts w:ascii="Arial" w:hAnsi="Arial" w:cs="Arial"/>
                <w:sz w:val="24"/>
                <w:szCs w:val="24"/>
              </w:rPr>
              <w:t>Teorema</w:t>
            </w:r>
          </w:p>
        </w:tc>
      </w:tr>
      <w:tr w:rsidR="00767F7D" w:rsidRPr="00437155" w:rsidTr="0086633D">
        <w:tc>
          <w:tcPr>
            <w:tcW w:w="719" w:type="dxa"/>
            <w:tcBorders>
              <w:lef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pStyle w:val="PargrafodaLista"/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spacing w:after="0" w:line="240" w:lineRule="auto"/>
              <w:ind w:right="113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6.2 - </w:t>
            </w:r>
            <w:r w:rsidRPr="004575F4">
              <w:rPr>
                <w:rFonts w:ascii="Arial" w:hAnsi="Arial" w:cs="Arial"/>
                <w:sz w:val="24"/>
                <w:szCs w:val="24"/>
              </w:rPr>
              <w:t>Lei</w:t>
            </w:r>
            <w:proofErr w:type="gramEnd"/>
            <w:r w:rsidRPr="004575F4">
              <w:rPr>
                <w:rFonts w:ascii="Arial" w:hAnsi="Arial" w:cs="Arial"/>
                <w:sz w:val="24"/>
                <w:szCs w:val="24"/>
              </w:rPr>
              <w:t xml:space="preserve"> dos </w:t>
            </w:r>
            <w:r>
              <w:rPr>
                <w:rFonts w:ascii="Arial" w:hAnsi="Arial" w:cs="Arial"/>
                <w:sz w:val="24"/>
                <w:szCs w:val="24"/>
              </w:rPr>
              <w:t>cos</w:t>
            </w:r>
            <w:r w:rsidRPr="004575F4">
              <w:rPr>
                <w:rFonts w:ascii="Arial" w:hAnsi="Arial" w:cs="Arial"/>
                <w:sz w:val="24"/>
                <w:szCs w:val="24"/>
              </w:rPr>
              <w:t>senos</w:t>
            </w:r>
          </w:p>
        </w:tc>
      </w:tr>
      <w:tr w:rsidR="00767F7D" w:rsidRPr="00437155" w:rsidTr="0086633D">
        <w:tc>
          <w:tcPr>
            <w:tcW w:w="12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tabs>
                <w:tab w:val="left" w:pos="569"/>
                <w:tab w:val="left" w:pos="737"/>
              </w:tabs>
              <w:spacing w:after="0" w:line="240" w:lineRule="auto"/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shd w:val="clear" w:color="auto" w:fill="auto"/>
          </w:tcPr>
          <w:p w:rsidR="00767F7D" w:rsidRPr="00630B0F" w:rsidRDefault="00620ABB" w:rsidP="0086633D">
            <w:pPr>
              <w:spacing w:after="0" w:line="240" w:lineRule="auto"/>
              <w:ind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</w:t>
            </w:r>
            <w:r w:rsidR="00767F7D" w:rsidRPr="00630B0F">
              <w:rPr>
                <w:rFonts w:ascii="Arial" w:hAnsi="Arial" w:cs="Arial"/>
                <w:sz w:val="24"/>
                <w:szCs w:val="24"/>
              </w:rPr>
              <w:t xml:space="preserve">.1 – </w:t>
            </w:r>
            <w:r w:rsidR="00767F7D">
              <w:rPr>
                <w:rFonts w:ascii="Arial" w:hAnsi="Arial" w:cs="Arial"/>
                <w:sz w:val="24"/>
                <w:szCs w:val="24"/>
              </w:rPr>
              <w:t>Introdução</w:t>
            </w:r>
          </w:p>
          <w:p w:rsidR="00767F7D" w:rsidRDefault="00620ABB" w:rsidP="0086633D">
            <w:pPr>
              <w:spacing w:after="0" w:line="240" w:lineRule="auto"/>
              <w:ind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</w:t>
            </w:r>
            <w:r w:rsidR="00767F7D" w:rsidRPr="00630B0F">
              <w:rPr>
                <w:rFonts w:ascii="Arial" w:hAnsi="Arial" w:cs="Arial"/>
                <w:sz w:val="24"/>
                <w:szCs w:val="24"/>
              </w:rPr>
              <w:t xml:space="preserve">.2 – </w:t>
            </w:r>
            <w:r w:rsidR="00767F7D">
              <w:rPr>
                <w:rFonts w:ascii="Arial" w:hAnsi="Arial" w:cs="Arial"/>
                <w:sz w:val="24"/>
                <w:szCs w:val="24"/>
              </w:rPr>
              <w:t>Teorema</w:t>
            </w:r>
          </w:p>
        </w:tc>
      </w:tr>
      <w:tr w:rsidR="00767F7D" w:rsidRPr="00437155" w:rsidTr="0086633D">
        <w:tc>
          <w:tcPr>
            <w:tcW w:w="102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7D" w:rsidRDefault="00767F7D" w:rsidP="008663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93D" w:rsidRPr="00437155" w:rsidRDefault="00E63915" w:rsidP="0017293D">
      <w:pPr>
        <w:spacing w:before="24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45651074"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/>
        <w:sdtContent>
          <w:r w:rsidR="008E1BD2">
            <w:rPr>
              <w:rFonts w:ascii="Arial" w:hAnsi="Arial" w:cs="Arial"/>
              <w:sz w:val="24"/>
              <w:szCs w:val="24"/>
            </w:rPr>
            <w:t>Data: 3</w:t>
          </w:r>
          <w:r w:rsidR="0017293D">
            <w:rPr>
              <w:rFonts w:ascii="Arial" w:hAnsi="Arial" w:cs="Arial"/>
              <w:sz w:val="24"/>
              <w:szCs w:val="24"/>
            </w:rPr>
            <w:t>1</w:t>
          </w:r>
          <w:r w:rsidR="0017293D" w:rsidRPr="00341E81">
            <w:rPr>
              <w:rFonts w:ascii="Arial" w:hAnsi="Arial" w:cs="Arial"/>
              <w:sz w:val="24"/>
              <w:szCs w:val="24"/>
            </w:rPr>
            <w:t xml:space="preserve"> de </w:t>
          </w:r>
          <w:r w:rsidR="008E1BD2">
            <w:rPr>
              <w:rFonts w:ascii="Arial" w:hAnsi="Arial" w:cs="Arial"/>
              <w:sz w:val="24"/>
              <w:szCs w:val="24"/>
            </w:rPr>
            <w:t>Julh</w:t>
          </w:r>
          <w:r w:rsidR="0017293D">
            <w:rPr>
              <w:rFonts w:ascii="Arial" w:hAnsi="Arial" w:cs="Arial"/>
              <w:sz w:val="24"/>
              <w:szCs w:val="24"/>
            </w:rPr>
            <w:t>o</w:t>
          </w:r>
          <w:r w:rsidR="0017293D" w:rsidRPr="00341E81">
            <w:rPr>
              <w:rFonts w:ascii="Arial" w:hAnsi="Arial" w:cs="Arial"/>
              <w:sz w:val="24"/>
              <w:szCs w:val="24"/>
            </w:rPr>
            <w:t xml:space="preserve"> de  </w:t>
          </w:r>
        </w:sdtContent>
      </w:sdt>
      <w:sdt>
        <w:sdtPr>
          <w:rPr>
            <w:rFonts w:ascii="Arial" w:hAnsi="Arial" w:cs="Arial"/>
            <w:sz w:val="24"/>
            <w:szCs w:val="24"/>
          </w:rPr>
          <w:alias w:val="ano"/>
          <w:tag w:val="ano"/>
          <w:id w:val="-718591502"/>
          <w:dropDownList>
            <w:listItem w:value="Escolher um item.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dropDownList>
        </w:sdtPr>
        <w:sdtEndPr/>
        <w:sdtContent>
          <w:r w:rsidR="0017293D">
            <w:rPr>
              <w:rFonts w:ascii="Arial" w:hAnsi="Arial" w:cs="Arial"/>
              <w:sz w:val="24"/>
              <w:szCs w:val="24"/>
            </w:rPr>
            <w:t>2017</w:t>
          </w:r>
        </w:sdtContent>
      </w:sdt>
    </w:p>
    <w:p w:rsidR="008E1BD2" w:rsidRDefault="008E1BD2" w:rsidP="0017293D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BD2" w:rsidRDefault="008E1BD2" w:rsidP="0017293D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709"/>
        <w:gridCol w:w="4819"/>
      </w:tblGrid>
      <w:tr w:rsidR="0017293D" w:rsidTr="00DC1BF1">
        <w:tc>
          <w:tcPr>
            <w:tcW w:w="4819" w:type="dxa"/>
            <w:tcBorders>
              <w:top w:val="single" w:sz="4" w:space="0" w:color="auto"/>
            </w:tcBorders>
          </w:tcPr>
          <w:p w:rsidR="0017293D" w:rsidRDefault="0017293D" w:rsidP="00DC1BF1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155">
              <w:rPr>
                <w:rFonts w:ascii="Arial" w:hAnsi="Arial" w:cs="Arial"/>
                <w:sz w:val="24"/>
                <w:szCs w:val="24"/>
              </w:rPr>
              <w:t>Assinatura do Professor</w:t>
            </w:r>
          </w:p>
        </w:tc>
        <w:tc>
          <w:tcPr>
            <w:tcW w:w="709" w:type="dxa"/>
          </w:tcPr>
          <w:p w:rsidR="0017293D" w:rsidRDefault="0017293D" w:rsidP="00DC1BF1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17293D" w:rsidRDefault="0017293D" w:rsidP="00DC1BF1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155">
              <w:rPr>
                <w:rFonts w:ascii="Arial" w:hAnsi="Arial" w:cs="Arial"/>
                <w:sz w:val="24"/>
                <w:szCs w:val="24"/>
              </w:rPr>
              <w:t>Assinatura do Coordenador do Curso</w:t>
            </w:r>
          </w:p>
        </w:tc>
      </w:tr>
    </w:tbl>
    <w:p w:rsidR="0017293D" w:rsidRDefault="0017293D" w:rsidP="0017293D">
      <w:pPr>
        <w:spacing w:before="240" w:line="240" w:lineRule="auto"/>
        <w:jc w:val="center"/>
        <w:rPr>
          <w:rFonts w:ascii="Arial" w:hAnsi="Arial" w:cs="Arial"/>
          <w:sz w:val="24"/>
          <w:szCs w:val="24"/>
        </w:rPr>
      </w:pPr>
    </w:p>
    <w:p w:rsidR="008E1BD2" w:rsidRPr="00437155" w:rsidRDefault="008E1BD2" w:rsidP="0017293D">
      <w:pPr>
        <w:spacing w:before="24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4904"/>
        <w:gridCol w:w="2721"/>
      </w:tblGrid>
      <w:tr w:rsidR="0017293D" w:rsidTr="00DC1BF1">
        <w:tc>
          <w:tcPr>
            <w:tcW w:w="2721" w:type="dxa"/>
          </w:tcPr>
          <w:p w:rsidR="0017293D" w:rsidRDefault="0017293D" w:rsidP="00DC1BF1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4" w:space="0" w:color="auto"/>
            </w:tcBorders>
          </w:tcPr>
          <w:p w:rsidR="0017293D" w:rsidRDefault="0017293D" w:rsidP="00DC1BF1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155">
              <w:rPr>
                <w:rFonts w:ascii="Arial" w:hAnsi="Arial" w:cs="Arial"/>
                <w:sz w:val="24"/>
                <w:szCs w:val="24"/>
              </w:rPr>
              <w:t>Assinatura Supervisão Pedagógica</w:t>
            </w:r>
          </w:p>
        </w:tc>
        <w:tc>
          <w:tcPr>
            <w:tcW w:w="2721" w:type="dxa"/>
          </w:tcPr>
          <w:p w:rsidR="0017293D" w:rsidRDefault="0017293D" w:rsidP="00DC1BF1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93D" w:rsidRDefault="0017293D" w:rsidP="003F483C"/>
    <w:sectPr w:rsidR="0017293D" w:rsidSect="00767F7D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3D69"/>
    <w:multiLevelType w:val="multilevel"/>
    <w:tmpl w:val="2AD8FAB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7D"/>
    <w:rsid w:val="0017293D"/>
    <w:rsid w:val="001D68EA"/>
    <w:rsid w:val="003C1EF0"/>
    <w:rsid w:val="003F483C"/>
    <w:rsid w:val="0056566C"/>
    <w:rsid w:val="00620ABB"/>
    <w:rsid w:val="00767F7D"/>
    <w:rsid w:val="007E40EB"/>
    <w:rsid w:val="008E1BD2"/>
    <w:rsid w:val="00A84F12"/>
    <w:rsid w:val="00E6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7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F7D"/>
    <w:pPr>
      <w:ind w:left="720"/>
      <w:contextualSpacing/>
    </w:pPr>
  </w:style>
  <w:style w:type="table" w:styleId="Tabelacomgrade">
    <w:name w:val="Table Grid"/>
    <w:basedOn w:val="Tabelanormal"/>
    <w:uiPriority w:val="59"/>
    <w:rsid w:val="003F483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83C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7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F7D"/>
    <w:pPr>
      <w:ind w:left="720"/>
      <w:contextualSpacing/>
    </w:pPr>
  </w:style>
  <w:style w:type="table" w:styleId="Tabelacomgrade">
    <w:name w:val="Table Grid"/>
    <w:basedOn w:val="Tabelanormal"/>
    <w:uiPriority w:val="59"/>
    <w:rsid w:val="003F483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83C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ADIR TESSER</dc:creator>
  <cp:lastModifiedBy>FABIANO ALVES FALCÃO</cp:lastModifiedBy>
  <cp:revision>2</cp:revision>
  <cp:lastPrinted>2017-07-31T10:41:00Z</cp:lastPrinted>
  <dcterms:created xsi:type="dcterms:W3CDTF">2017-07-31T13:40:00Z</dcterms:created>
  <dcterms:modified xsi:type="dcterms:W3CDTF">2017-07-31T13:40:00Z</dcterms:modified>
</cp:coreProperties>
</file>